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51" w:rsidRPr="000C590B" w:rsidRDefault="00CD5751" w:rsidP="000C590B">
      <w:pPr>
        <w:pStyle w:val="NormalWeb"/>
        <w:spacing w:line="360" w:lineRule="auto"/>
        <w:jc w:val="center"/>
        <w:rPr>
          <w:rFonts w:ascii="Arial" w:hAnsi="Arial" w:cs="Arial"/>
          <w:b/>
        </w:rPr>
      </w:pPr>
      <w:r w:rsidRPr="000C590B">
        <w:rPr>
          <w:rFonts w:ascii="Arial" w:hAnsi="Arial" w:cs="Arial"/>
          <w:b/>
        </w:rPr>
        <w:t>Potvrdite svoje zdravlje, odazovite se na mamografski pregled!</w:t>
      </w:r>
    </w:p>
    <w:p w:rsidR="00CD5751" w:rsidRPr="000C590B" w:rsidRDefault="00CD5751" w:rsidP="000C590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590B">
        <w:rPr>
          <w:rFonts w:ascii="Arial" w:hAnsi="Arial" w:cs="Arial"/>
          <w:sz w:val="22"/>
          <w:szCs w:val="22"/>
        </w:rPr>
        <w:t>Grad Otočac i Z</w:t>
      </w:r>
      <w:r w:rsidRPr="000C590B">
        <w:rPr>
          <w:rFonts w:ascii="Arial" w:hAnsi="Arial" w:cs="Arial"/>
          <w:sz w:val="22"/>
          <w:szCs w:val="22"/>
        </w:rPr>
        <w:t>avod za javno zdravstvo Ličko-senjske županije</w:t>
      </w:r>
      <w:r w:rsidRPr="000C590B">
        <w:rPr>
          <w:rFonts w:ascii="Arial" w:hAnsi="Arial" w:cs="Arial"/>
          <w:sz w:val="22"/>
          <w:szCs w:val="22"/>
        </w:rPr>
        <w:t xml:space="preserve"> u ožujku 2022. godine, točnije od </w:t>
      </w:r>
      <w:r w:rsidRPr="000C590B">
        <w:rPr>
          <w:rFonts w:ascii="Arial" w:hAnsi="Arial" w:cs="Arial"/>
          <w:b/>
          <w:sz w:val="22"/>
          <w:szCs w:val="22"/>
        </w:rPr>
        <w:t>21. do 23. ožujka</w:t>
      </w:r>
      <w:r w:rsidRPr="000C590B">
        <w:rPr>
          <w:rFonts w:ascii="Arial" w:hAnsi="Arial" w:cs="Arial"/>
          <w:sz w:val="22"/>
          <w:szCs w:val="22"/>
        </w:rPr>
        <w:t xml:space="preserve"> i od </w:t>
      </w:r>
      <w:r w:rsidRPr="000C590B">
        <w:rPr>
          <w:rFonts w:ascii="Arial" w:hAnsi="Arial" w:cs="Arial"/>
          <w:b/>
          <w:sz w:val="22"/>
          <w:szCs w:val="22"/>
        </w:rPr>
        <w:t>28. do 30. ožujka</w:t>
      </w:r>
      <w:r w:rsidRPr="000C590B">
        <w:rPr>
          <w:rFonts w:ascii="Arial" w:hAnsi="Arial" w:cs="Arial"/>
          <w:sz w:val="22"/>
          <w:szCs w:val="22"/>
        </w:rPr>
        <w:t>, organiziraju provođenje</w:t>
      </w:r>
      <w:r w:rsidRPr="000C590B">
        <w:rPr>
          <w:rFonts w:ascii="Arial" w:hAnsi="Arial" w:cs="Arial"/>
          <w:sz w:val="22"/>
          <w:szCs w:val="22"/>
        </w:rPr>
        <w:t xml:space="preserve"> </w:t>
      </w:r>
      <w:r w:rsidRPr="000C590B">
        <w:rPr>
          <w:rFonts w:ascii="Arial" w:hAnsi="Arial" w:cs="Arial"/>
          <w:sz w:val="22"/>
          <w:szCs w:val="22"/>
        </w:rPr>
        <w:t>Nacionalnog programa</w:t>
      </w:r>
      <w:r w:rsidRPr="000C590B">
        <w:rPr>
          <w:rFonts w:ascii="Arial" w:hAnsi="Arial" w:cs="Arial"/>
          <w:sz w:val="22"/>
          <w:szCs w:val="22"/>
        </w:rPr>
        <w:t xml:space="preserve"> ranog otkrivanja raka dojke za žene u dobi od 50 do 69 godina</w:t>
      </w:r>
      <w:r w:rsidRPr="000C590B">
        <w:rPr>
          <w:rFonts w:ascii="Arial" w:hAnsi="Arial" w:cs="Arial"/>
          <w:sz w:val="22"/>
          <w:szCs w:val="22"/>
        </w:rPr>
        <w:t xml:space="preserve"> s područja Grada Otočca</w:t>
      </w:r>
      <w:r w:rsidRPr="000C590B">
        <w:rPr>
          <w:rFonts w:ascii="Arial" w:hAnsi="Arial" w:cs="Arial"/>
          <w:sz w:val="22"/>
          <w:szCs w:val="22"/>
        </w:rPr>
        <w:t>.</w:t>
      </w:r>
    </w:p>
    <w:p w:rsidR="00CD5751" w:rsidRPr="000C590B" w:rsidRDefault="00CD5751" w:rsidP="000C590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590B">
        <w:rPr>
          <w:rFonts w:ascii="Arial" w:hAnsi="Arial" w:cs="Arial"/>
          <w:sz w:val="22"/>
          <w:szCs w:val="22"/>
        </w:rPr>
        <w:t xml:space="preserve">Na području </w:t>
      </w:r>
      <w:r w:rsidRPr="000C590B">
        <w:rPr>
          <w:rFonts w:ascii="Arial" w:hAnsi="Arial" w:cs="Arial"/>
          <w:sz w:val="22"/>
          <w:szCs w:val="22"/>
        </w:rPr>
        <w:t>Ličko-senjsk</w:t>
      </w:r>
      <w:r w:rsidRPr="000C590B">
        <w:rPr>
          <w:rFonts w:ascii="Arial" w:hAnsi="Arial" w:cs="Arial"/>
          <w:sz w:val="22"/>
          <w:szCs w:val="22"/>
        </w:rPr>
        <w:t>e</w:t>
      </w:r>
      <w:r w:rsidRPr="000C590B">
        <w:rPr>
          <w:rFonts w:ascii="Arial" w:hAnsi="Arial" w:cs="Arial"/>
          <w:sz w:val="22"/>
          <w:szCs w:val="22"/>
        </w:rPr>
        <w:t xml:space="preserve"> županij</w:t>
      </w:r>
      <w:r w:rsidRPr="000C590B">
        <w:rPr>
          <w:rFonts w:ascii="Arial" w:hAnsi="Arial" w:cs="Arial"/>
          <w:sz w:val="22"/>
          <w:szCs w:val="22"/>
        </w:rPr>
        <w:t>e</w:t>
      </w:r>
      <w:r w:rsidRPr="000C590B">
        <w:rPr>
          <w:rFonts w:ascii="Arial" w:hAnsi="Arial" w:cs="Arial"/>
          <w:sz w:val="22"/>
          <w:szCs w:val="22"/>
        </w:rPr>
        <w:t xml:space="preserve"> </w:t>
      </w:r>
      <w:r w:rsidRPr="000C590B">
        <w:rPr>
          <w:rFonts w:ascii="Arial" w:hAnsi="Arial" w:cs="Arial"/>
          <w:sz w:val="22"/>
          <w:szCs w:val="22"/>
        </w:rPr>
        <w:t>postoji</w:t>
      </w:r>
      <w:r w:rsidRPr="000C590B">
        <w:rPr>
          <w:rFonts w:ascii="Arial" w:hAnsi="Arial" w:cs="Arial"/>
          <w:sz w:val="22"/>
          <w:szCs w:val="22"/>
        </w:rPr>
        <w:t xml:space="preserve"> jedan digitalni mobilni mamograf koji ispunjava zahtjeve NPP i nalazi se u Općoj bolnici Gospić</w:t>
      </w:r>
      <w:r w:rsidRPr="000C590B">
        <w:rPr>
          <w:rFonts w:ascii="Arial" w:hAnsi="Arial" w:cs="Arial"/>
          <w:sz w:val="22"/>
          <w:szCs w:val="22"/>
        </w:rPr>
        <w:t xml:space="preserve"> što većini žena predstavlja putni i financijski problem. Kako bi </w:t>
      </w:r>
      <w:r w:rsidRPr="000C590B">
        <w:rPr>
          <w:rFonts w:ascii="Arial" w:hAnsi="Arial" w:cs="Arial"/>
          <w:sz w:val="22"/>
          <w:szCs w:val="22"/>
        </w:rPr>
        <w:t xml:space="preserve">povećali dostupnost </w:t>
      </w:r>
      <w:r w:rsidRPr="000C590B">
        <w:rPr>
          <w:rFonts w:ascii="Arial" w:hAnsi="Arial" w:cs="Arial"/>
          <w:sz w:val="22"/>
          <w:szCs w:val="22"/>
        </w:rPr>
        <w:t>preventive i ranog otkrivanja raka dojke</w:t>
      </w:r>
      <w:r w:rsidRPr="000C590B">
        <w:rPr>
          <w:rFonts w:ascii="Arial" w:hAnsi="Arial" w:cs="Arial"/>
          <w:sz w:val="22"/>
          <w:szCs w:val="22"/>
        </w:rPr>
        <w:t>, u provođenje</w:t>
      </w:r>
      <w:r w:rsidRPr="000C590B">
        <w:rPr>
          <w:rFonts w:ascii="Arial" w:hAnsi="Arial" w:cs="Arial"/>
          <w:sz w:val="22"/>
          <w:szCs w:val="22"/>
        </w:rPr>
        <w:t xml:space="preserve"> NPP-a, ove godine</w:t>
      </w:r>
      <w:r w:rsidRPr="000C590B">
        <w:rPr>
          <w:rFonts w:ascii="Arial" w:hAnsi="Arial" w:cs="Arial"/>
          <w:sz w:val="22"/>
          <w:szCs w:val="22"/>
        </w:rPr>
        <w:t xml:space="preserve"> </w:t>
      </w:r>
      <w:r w:rsidRPr="000C590B">
        <w:rPr>
          <w:rFonts w:ascii="Arial" w:hAnsi="Arial" w:cs="Arial"/>
          <w:sz w:val="22"/>
          <w:szCs w:val="22"/>
        </w:rPr>
        <w:t>se uključio se i Grad Otočac koji financira dolazak pokretnog mamografa iz Nastavnog zavoda dr. Andrija Štampar Zagreb u Otočac.</w:t>
      </w:r>
    </w:p>
    <w:p w:rsidR="00CD5751" w:rsidRPr="000A0AA0" w:rsidRDefault="00CD5751" w:rsidP="000C590B">
      <w:pPr>
        <w:pStyle w:val="has-text-align-center"/>
        <w:spacing w:line="360" w:lineRule="auto"/>
        <w:jc w:val="center"/>
        <w:rPr>
          <w:rStyle w:val="Strong"/>
          <w:rFonts w:ascii="Arial" w:hAnsi="Arial" w:cs="Arial"/>
        </w:rPr>
      </w:pPr>
      <w:r w:rsidRPr="000A0AA0">
        <w:rPr>
          <w:rStyle w:val="Strong"/>
          <w:rFonts w:ascii="Arial" w:hAnsi="Arial" w:cs="Arial"/>
        </w:rPr>
        <w:t xml:space="preserve">Ovim putem pozivamo sve </w:t>
      </w:r>
      <w:r w:rsidR="000A0AA0">
        <w:rPr>
          <w:rStyle w:val="Strong"/>
          <w:rFonts w:ascii="Arial" w:hAnsi="Arial" w:cs="Arial"/>
        </w:rPr>
        <w:t>žene</w:t>
      </w:r>
      <w:r w:rsidRPr="000A0AA0">
        <w:rPr>
          <w:rStyle w:val="Strong"/>
          <w:rFonts w:ascii="Arial" w:hAnsi="Arial" w:cs="Arial"/>
        </w:rPr>
        <w:t xml:space="preserve"> s područja Grada Oto</w:t>
      </w:r>
      <w:r w:rsidR="000A0AA0">
        <w:rPr>
          <w:rStyle w:val="Strong"/>
          <w:rFonts w:ascii="Arial" w:hAnsi="Arial" w:cs="Arial"/>
        </w:rPr>
        <w:t xml:space="preserve">čca da se odazovu zaprimljenom </w:t>
      </w:r>
      <w:r w:rsidRPr="000A0AA0">
        <w:rPr>
          <w:rStyle w:val="Strong"/>
          <w:rFonts w:ascii="Arial" w:hAnsi="Arial" w:cs="Arial"/>
        </w:rPr>
        <w:t>pozivu na mamografski pregled i da potvrde svoje zdravlje!</w:t>
      </w:r>
    </w:p>
    <w:p w:rsidR="00596C30" w:rsidRDefault="00596C30">
      <w:bookmarkStart w:id="0" w:name="_GoBack"/>
      <w:bookmarkEnd w:id="0"/>
    </w:p>
    <w:sectPr w:rsidR="00596C30" w:rsidSect="00C04E8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D4" w:rsidRDefault="00AC55D4" w:rsidP="00B07020">
      <w:pPr>
        <w:spacing w:after="0" w:line="240" w:lineRule="auto"/>
      </w:pPr>
      <w:r>
        <w:separator/>
      </w:r>
    </w:p>
  </w:endnote>
  <w:endnote w:type="continuationSeparator" w:id="0">
    <w:p w:rsidR="00AC55D4" w:rsidRDefault="00AC55D4" w:rsidP="00B0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20" w:rsidRDefault="00B07020" w:rsidP="00B07020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7429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 Otocac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58" cy="8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B07020">
      <w:drawing>
        <wp:inline distT="0" distB="0" distL="0" distR="0" wp14:anchorId="6044C5F3" wp14:editId="496AD651">
          <wp:extent cx="338137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13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D4" w:rsidRDefault="00AC55D4" w:rsidP="00B07020">
      <w:pPr>
        <w:spacing w:after="0" w:line="240" w:lineRule="auto"/>
      </w:pPr>
      <w:r>
        <w:separator/>
      </w:r>
    </w:p>
  </w:footnote>
  <w:footnote w:type="continuationSeparator" w:id="0">
    <w:p w:rsidR="00AC55D4" w:rsidRDefault="00AC55D4" w:rsidP="00B0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1"/>
    <w:rsid w:val="000A0AA0"/>
    <w:rsid w:val="000C590B"/>
    <w:rsid w:val="00596C30"/>
    <w:rsid w:val="00AC55D4"/>
    <w:rsid w:val="00B07020"/>
    <w:rsid w:val="00C04E85"/>
    <w:rsid w:val="00C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5751"/>
    <w:rPr>
      <w:b/>
      <w:bCs/>
    </w:rPr>
  </w:style>
  <w:style w:type="paragraph" w:customStyle="1" w:styleId="has-text-align-center">
    <w:name w:val="has-text-align-center"/>
    <w:basedOn w:val="Normal"/>
    <w:rsid w:val="00CD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20"/>
  </w:style>
  <w:style w:type="paragraph" w:styleId="Footer">
    <w:name w:val="footer"/>
    <w:basedOn w:val="Normal"/>
    <w:link w:val="FooterChar"/>
    <w:uiPriority w:val="99"/>
    <w:unhideWhenUsed/>
    <w:rsid w:val="00B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20"/>
  </w:style>
  <w:style w:type="paragraph" w:styleId="BalloonText">
    <w:name w:val="Balloon Text"/>
    <w:basedOn w:val="Normal"/>
    <w:link w:val="BalloonTextChar"/>
    <w:uiPriority w:val="99"/>
    <w:semiHidden/>
    <w:unhideWhenUsed/>
    <w:rsid w:val="00B0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5751"/>
    <w:rPr>
      <w:b/>
      <w:bCs/>
    </w:rPr>
  </w:style>
  <w:style w:type="paragraph" w:customStyle="1" w:styleId="has-text-align-center">
    <w:name w:val="has-text-align-center"/>
    <w:basedOn w:val="Normal"/>
    <w:rsid w:val="00CD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20"/>
  </w:style>
  <w:style w:type="paragraph" w:styleId="Footer">
    <w:name w:val="footer"/>
    <w:basedOn w:val="Normal"/>
    <w:link w:val="FooterChar"/>
    <w:uiPriority w:val="99"/>
    <w:unhideWhenUsed/>
    <w:rsid w:val="00B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20"/>
  </w:style>
  <w:style w:type="paragraph" w:styleId="BalloonText">
    <w:name w:val="Balloon Text"/>
    <w:basedOn w:val="Normal"/>
    <w:link w:val="BalloonTextChar"/>
    <w:uiPriority w:val="99"/>
    <w:semiHidden/>
    <w:unhideWhenUsed/>
    <w:rsid w:val="00B0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Bicanic Antonija</dc:creator>
  <cp:lastModifiedBy>Bicanic Antonija</cp:lastModifiedBy>
  <cp:revision>3</cp:revision>
  <dcterms:created xsi:type="dcterms:W3CDTF">2022-03-18T07:54:00Z</dcterms:created>
  <dcterms:modified xsi:type="dcterms:W3CDTF">2022-03-18T08:11:00Z</dcterms:modified>
</cp:coreProperties>
</file>